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F94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52DC2DF9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3DC9C18" w14:textId="431E9E57" w:rsidR="00152A13" w:rsidRPr="00856508" w:rsidRDefault="009E01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76CFFC2F" w14:textId="77777777" w:rsidTr="00527FC7">
        <w:tc>
          <w:tcPr>
            <w:tcW w:w="8926" w:type="dxa"/>
          </w:tcPr>
          <w:p w14:paraId="215D417A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1A5A95C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B5EDF34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B0D3D">
              <w:rPr>
                <w:rFonts w:ascii="Tahoma" w:hAnsi="Tahoma" w:cs="Tahoma"/>
              </w:rPr>
              <w:t>Raquel Madaí Ulluela Mendoza</w:t>
            </w:r>
          </w:p>
          <w:p w14:paraId="21A58AE2" w14:textId="6F1120AA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722DD6" w:rsidRPr="00722DD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66CDD465" w14:textId="0802ABE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722DD6">
              <w:rPr>
                <w:rFonts w:ascii="Tahoma" w:hAnsi="Tahoma" w:cs="Tahoma"/>
                <w:szCs w:val="24"/>
              </w:rPr>
              <w:t xml:space="preserve"> 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015A0DCC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40A964E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23BD2ADD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534FDA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CF50A21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F924882" w14:textId="77777777" w:rsidR="00BE4E1F" w:rsidRDefault="009B0D3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Letras Españolas</w:t>
            </w:r>
          </w:p>
          <w:p w14:paraId="29F4B018" w14:textId="77777777" w:rsidR="00BA3E7F" w:rsidRDefault="009B0D3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 curso</w:t>
            </w:r>
          </w:p>
          <w:p w14:paraId="2B144EC7" w14:textId="77777777" w:rsidR="009B0D3D" w:rsidRPr="00BA3E7F" w:rsidRDefault="009B0D3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Ciencias, Educación y Humanidades</w:t>
            </w:r>
          </w:p>
          <w:p w14:paraId="50AD4F04" w14:textId="77777777" w:rsidR="00900297" w:rsidRPr="009E01B9" w:rsidRDefault="00900297" w:rsidP="009E01B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B223508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21CB4D27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A593817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BC9AF6F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35C106F" w14:textId="77777777" w:rsidR="00BA3E7F" w:rsidRPr="009E01B9" w:rsidRDefault="009B0D3D" w:rsidP="009B0D3D">
            <w:pPr>
              <w:jc w:val="both"/>
              <w:rPr>
                <w:rFonts w:ascii="Tahoma" w:hAnsi="Tahoma" w:cs="Tahoma"/>
              </w:rPr>
            </w:pPr>
            <w:r w:rsidRPr="009E01B9">
              <w:rPr>
                <w:rFonts w:ascii="Tahoma" w:hAnsi="Tahoma" w:cs="Tahoma"/>
              </w:rPr>
              <w:t>Instituto Nacional de Estadística y Geografía</w:t>
            </w:r>
          </w:p>
          <w:p w14:paraId="2DEF6DBC" w14:textId="77777777" w:rsidR="009B0D3D" w:rsidRPr="009E01B9" w:rsidRDefault="009B0D3D" w:rsidP="009B0D3D">
            <w:pPr>
              <w:jc w:val="both"/>
              <w:rPr>
                <w:rFonts w:ascii="Tahoma" w:hAnsi="Tahoma" w:cs="Tahoma"/>
              </w:rPr>
            </w:pPr>
            <w:r w:rsidRPr="009E01B9">
              <w:rPr>
                <w:rFonts w:ascii="Tahoma" w:hAnsi="Tahoma" w:cs="Tahoma"/>
              </w:rPr>
              <w:t>Noviembre 2016 – Febrero 2017</w:t>
            </w:r>
          </w:p>
          <w:p w14:paraId="55517F11" w14:textId="77777777" w:rsidR="009B0D3D" w:rsidRPr="009E01B9" w:rsidRDefault="009B0D3D" w:rsidP="009B0D3D">
            <w:pPr>
              <w:jc w:val="both"/>
              <w:rPr>
                <w:rFonts w:ascii="Tahoma" w:hAnsi="Tahoma" w:cs="Tahoma"/>
              </w:rPr>
            </w:pPr>
            <w:r w:rsidRPr="009E01B9">
              <w:rPr>
                <w:rFonts w:ascii="Tahoma" w:hAnsi="Tahoma" w:cs="Tahoma"/>
              </w:rPr>
              <w:t>Capturista</w:t>
            </w:r>
          </w:p>
          <w:p w14:paraId="32848ABD" w14:textId="77777777" w:rsidR="009B0D3D" w:rsidRPr="00AA1544" w:rsidRDefault="009B0D3D" w:rsidP="009B0D3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5B9881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6368" w14:textId="77777777" w:rsidR="00F9486A" w:rsidRDefault="00F9486A" w:rsidP="00527FC7">
      <w:pPr>
        <w:spacing w:after="0" w:line="240" w:lineRule="auto"/>
      </w:pPr>
      <w:r>
        <w:separator/>
      </w:r>
    </w:p>
  </w:endnote>
  <w:endnote w:type="continuationSeparator" w:id="0">
    <w:p w14:paraId="420FC1CE" w14:textId="77777777" w:rsidR="00F9486A" w:rsidRDefault="00F9486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0162" w14:textId="77777777" w:rsidR="00F9486A" w:rsidRDefault="00F9486A" w:rsidP="00527FC7">
      <w:pPr>
        <w:spacing w:after="0" w:line="240" w:lineRule="auto"/>
      </w:pPr>
      <w:r>
        <w:separator/>
      </w:r>
    </w:p>
  </w:footnote>
  <w:footnote w:type="continuationSeparator" w:id="0">
    <w:p w14:paraId="47918EFB" w14:textId="77777777" w:rsidR="00F9486A" w:rsidRDefault="00F9486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BB3B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B2703C" wp14:editId="5488858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98794">
    <w:abstractNumId w:val="7"/>
  </w:num>
  <w:num w:numId="2" w16cid:durableId="1020859524">
    <w:abstractNumId w:val="7"/>
  </w:num>
  <w:num w:numId="3" w16cid:durableId="517625519">
    <w:abstractNumId w:val="6"/>
  </w:num>
  <w:num w:numId="4" w16cid:durableId="1506436085">
    <w:abstractNumId w:val="5"/>
  </w:num>
  <w:num w:numId="5" w16cid:durableId="230313903">
    <w:abstractNumId w:val="2"/>
  </w:num>
  <w:num w:numId="6" w16cid:durableId="1327130234">
    <w:abstractNumId w:val="3"/>
  </w:num>
  <w:num w:numId="7" w16cid:durableId="341669728">
    <w:abstractNumId w:val="4"/>
  </w:num>
  <w:num w:numId="8" w16cid:durableId="539782277">
    <w:abstractNumId w:val="1"/>
  </w:num>
  <w:num w:numId="9" w16cid:durableId="44030179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7DEB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099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22DD6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0D3D"/>
    <w:rsid w:val="009B5D88"/>
    <w:rsid w:val="009B7550"/>
    <w:rsid w:val="009D39D4"/>
    <w:rsid w:val="009E01B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486A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3CDEA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2018-08-09T20:12:00Z</dcterms:created>
  <dcterms:modified xsi:type="dcterms:W3CDTF">2024-02-27T00:07:00Z</dcterms:modified>
</cp:coreProperties>
</file>